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2E3EE" w14:textId="77777777" w:rsidR="00B8610C" w:rsidRPr="00B8610C" w:rsidRDefault="00B8610C" w:rsidP="00B8610C">
      <w:pPr>
        <w:spacing w:after="0"/>
        <w:rPr>
          <w:rFonts w:ascii="Calibri" w:hAnsi="Calibri"/>
          <w:color w:val="0070C0"/>
          <w:sz w:val="48"/>
        </w:rPr>
      </w:pPr>
    </w:p>
    <w:p w14:paraId="211EBBF8" w14:textId="2FE41629" w:rsidR="008306F9" w:rsidRPr="00B8610C" w:rsidRDefault="008306F9" w:rsidP="00B8610C">
      <w:pPr>
        <w:spacing w:after="0"/>
        <w:rPr>
          <w:rFonts w:ascii="Calibri" w:hAnsi="Calibri"/>
          <w:color w:val="0070C0"/>
          <w:sz w:val="28"/>
        </w:rPr>
      </w:pPr>
      <w:r w:rsidRPr="00B8610C">
        <w:rPr>
          <w:rFonts w:ascii="Calibri" w:hAnsi="Calibri"/>
          <w:color w:val="0070C0"/>
          <w:sz w:val="28"/>
        </w:rPr>
        <w:t>Frequently Asked Questions</w:t>
      </w:r>
    </w:p>
    <w:p w14:paraId="27872F30" w14:textId="50EEA5A1" w:rsidR="00A96DC1" w:rsidRPr="00B8610C" w:rsidRDefault="00A96DC1" w:rsidP="00A96DC1">
      <w:pPr>
        <w:spacing w:after="0"/>
        <w:rPr>
          <w:rFonts w:ascii="Calibri" w:hAnsi="Calibri"/>
        </w:rPr>
      </w:pPr>
    </w:p>
    <w:p w14:paraId="19774C21" w14:textId="77777777" w:rsidR="0066396E" w:rsidRPr="00B8610C" w:rsidRDefault="0066396E" w:rsidP="00B8610C">
      <w:pPr>
        <w:spacing w:after="0"/>
        <w:rPr>
          <w:rFonts w:ascii="Calibri" w:hAnsi="Calibri"/>
          <w:b/>
        </w:rPr>
      </w:pPr>
      <w:r w:rsidRPr="00B8610C">
        <w:rPr>
          <w:rFonts w:ascii="Calibri" w:hAnsi="Calibri"/>
          <w:b/>
        </w:rPr>
        <w:t xml:space="preserve">What age range is the program </w:t>
      </w:r>
      <w:proofErr w:type="gramStart"/>
      <w:r w:rsidRPr="00B8610C">
        <w:rPr>
          <w:rFonts w:ascii="Calibri" w:hAnsi="Calibri"/>
          <w:b/>
        </w:rPr>
        <w:t>for</w:t>
      </w:r>
      <w:proofErr w:type="gramEnd"/>
      <w:r w:rsidRPr="00B8610C">
        <w:rPr>
          <w:rFonts w:ascii="Calibri" w:hAnsi="Calibri"/>
          <w:b/>
        </w:rPr>
        <w:t>?</w:t>
      </w:r>
    </w:p>
    <w:p w14:paraId="10B03B53" w14:textId="12DB3727" w:rsidR="0066396E" w:rsidRPr="00B8610C" w:rsidRDefault="0066396E" w:rsidP="00B8610C">
      <w:pPr>
        <w:spacing w:after="0"/>
        <w:rPr>
          <w:rFonts w:ascii="Calibri" w:hAnsi="Calibri"/>
        </w:rPr>
      </w:pPr>
      <w:r w:rsidRPr="00B8610C">
        <w:rPr>
          <w:rFonts w:ascii="Calibri" w:hAnsi="Calibri"/>
        </w:rPr>
        <w:t xml:space="preserve">While the program </w:t>
      </w:r>
      <w:proofErr w:type="gramStart"/>
      <w:r w:rsidRPr="00B8610C">
        <w:rPr>
          <w:rFonts w:ascii="Calibri" w:hAnsi="Calibri"/>
        </w:rPr>
        <w:t>is designed</w:t>
      </w:r>
      <w:proofErr w:type="gramEnd"/>
      <w:r w:rsidRPr="00B8610C">
        <w:rPr>
          <w:rFonts w:ascii="Calibri" w:hAnsi="Calibri"/>
        </w:rPr>
        <w:t xml:space="preserve"> for adults ages 18 and up, this question is up to you. We have had a number of chapters that have had young adults (ages 15 and up) attend. This is a judgement call that is up to your chapter based upon the individual circumstances. Should your chapter wish to include someone younger th</w:t>
      </w:r>
      <w:r w:rsidR="006B1330" w:rsidRPr="00B8610C">
        <w:rPr>
          <w:rFonts w:ascii="Calibri" w:hAnsi="Calibri"/>
        </w:rPr>
        <w:t>a</w:t>
      </w:r>
      <w:r w:rsidRPr="00B8610C">
        <w:rPr>
          <w:rFonts w:ascii="Calibri" w:hAnsi="Calibri"/>
        </w:rPr>
        <w:t>n 18, you will use a Young Eagle</w:t>
      </w:r>
      <w:r w:rsidR="00314977" w:rsidRPr="00B8610C">
        <w:rPr>
          <w:rFonts w:ascii="Calibri" w:hAnsi="Calibri"/>
        </w:rPr>
        <w:t>s</w:t>
      </w:r>
      <w:r w:rsidRPr="00B8610C">
        <w:rPr>
          <w:rFonts w:ascii="Calibri" w:hAnsi="Calibri"/>
        </w:rPr>
        <w:t xml:space="preserve"> form in place of the EAA Eagle Flight form and ensure the parent or guardian has signed the form. </w:t>
      </w:r>
      <w:proofErr w:type="gramStart"/>
      <w:r w:rsidRPr="00B8610C">
        <w:rPr>
          <w:rFonts w:ascii="Calibri" w:hAnsi="Calibri"/>
        </w:rPr>
        <w:t>Don’t</w:t>
      </w:r>
      <w:proofErr w:type="gramEnd"/>
      <w:r w:rsidRPr="00B8610C">
        <w:rPr>
          <w:rFonts w:ascii="Calibri" w:hAnsi="Calibri"/>
        </w:rPr>
        <w:t xml:space="preserve"> forget that pilot</w:t>
      </w:r>
      <w:r w:rsidR="00314977" w:rsidRPr="00B8610C">
        <w:rPr>
          <w:rFonts w:ascii="Calibri" w:hAnsi="Calibri"/>
        </w:rPr>
        <w:t>s who fly with people under 18</w:t>
      </w:r>
      <w:r w:rsidRPr="00B8610C">
        <w:rPr>
          <w:rFonts w:ascii="Calibri" w:hAnsi="Calibri"/>
        </w:rPr>
        <w:t xml:space="preserve"> will have to abide by all Young Eagle</w:t>
      </w:r>
      <w:r w:rsidR="00314977" w:rsidRPr="00B8610C">
        <w:rPr>
          <w:rFonts w:ascii="Calibri" w:hAnsi="Calibri"/>
        </w:rPr>
        <w:t>s</w:t>
      </w:r>
      <w:r w:rsidRPr="00B8610C">
        <w:rPr>
          <w:rFonts w:ascii="Calibri" w:hAnsi="Calibri"/>
        </w:rPr>
        <w:t xml:space="preserve"> and Youth Protection rules for the flight.</w:t>
      </w:r>
    </w:p>
    <w:p w14:paraId="64424B50" w14:textId="77777777" w:rsidR="00B8610C" w:rsidRDefault="00B8610C" w:rsidP="00B8610C">
      <w:pPr>
        <w:spacing w:after="0"/>
        <w:rPr>
          <w:rFonts w:ascii="Calibri" w:hAnsi="Calibri"/>
        </w:rPr>
      </w:pPr>
    </w:p>
    <w:p w14:paraId="53E08E82" w14:textId="7EDFA177" w:rsidR="0066396E" w:rsidRPr="00B8610C" w:rsidRDefault="0066396E" w:rsidP="00B8610C">
      <w:pPr>
        <w:spacing w:after="0"/>
        <w:rPr>
          <w:rFonts w:ascii="Calibri" w:hAnsi="Calibri"/>
          <w:b/>
        </w:rPr>
      </w:pPr>
      <w:r w:rsidRPr="00B8610C">
        <w:rPr>
          <w:rFonts w:ascii="Calibri" w:hAnsi="Calibri"/>
          <w:b/>
        </w:rPr>
        <w:t xml:space="preserve">Can </w:t>
      </w:r>
      <w:r w:rsidR="006A5FFD" w:rsidRPr="00B8610C">
        <w:rPr>
          <w:rFonts w:ascii="Calibri" w:hAnsi="Calibri"/>
          <w:b/>
        </w:rPr>
        <w:t>we</w:t>
      </w:r>
      <w:r w:rsidRPr="00B8610C">
        <w:rPr>
          <w:rFonts w:ascii="Calibri" w:hAnsi="Calibri"/>
          <w:b/>
        </w:rPr>
        <w:t xml:space="preserve"> bring a social club or an educational class to the event?</w:t>
      </w:r>
    </w:p>
    <w:p w14:paraId="68C7E345" w14:textId="1389C846" w:rsidR="0066396E" w:rsidRPr="00B8610C" w:rsidRDefault="0066396E" w:rsidP="00B8610C">
      <w:pPr>
        <w:spacing w:after="0"/>
        <w:rPr>
          <w:rFonts w:ascii="Calibri" w:hAnsi="Calibri"/>
        </w:rPr>
      </w:pPr>
      <w:r w:rsidRPr="00B8610C">
        <w:rPr>
          <w:rFonts w:ascii="Calibri" w:hAnsi="Calibri"/>
        </w:rPr>
        <w:t xml:space="preserve">While you could advertise and recruit attendees from a social club or educational class, Flying Start </w:t>
      </w:r>
      <w:proofErr w:type="gramStart"/>
      <w:r w:rsidRPr="00B8610C">
        <w:rPr>
          <w:rFonts w:ascii="Calibri" w:hAnsi="Calibri"/>
        </w:rPr>
        <w:t>is designed</w:t>
      </w:r>
      <w:proofErr w:type="gramEnd"/>
      <w:r w:rsidRPr="00B8610C">
        <w:rPr>
          <w:rFonts w:ascii="Calibri" w:hAnsi="Calibri"/>
        </w:rPr>
        <w:t xml:space="preserve"> for participants </w:t>
      </w:r>
      <w:r w:rsidR="00314977" w:rsidRPr="00B8610C">
        <w:rPr>
          <w:rFonts w:ascii="Calibri" w:hAnsi="Calibri"/>
        </w:rPr>
        <w:t xml:space="preserve">who </w:t>
      </w:r>
      <w:r w:rsidRPr="00B8610C">
        <w:rPr>
          <w:rFonts w:ascii="Calibri" w:hAnsi="Calibri"/>
        </w:rPr>
        <w:t xml:space="preserve">have an interest in learning more about taking the next step toward flight. Automatically entering all participants from a social club or educational class could result in participants who may not be as committed to entering the aviation community. If a participant is on the fence they are a perfect attendee, </w:t>
      </w:r>
      <w:r w:rsidR="006B1330" w:rsidRPr="00B8610C">
        <w:rPr>
          <w:rFonts w:ascii="Calibri" w:hAnsi="Calibri"/>
        </w:rPr>
        <w:t xml:space="preserve">but </w:t>
      </w:r>
      <w:r w:rsidRPr="00B8610C">
        <w:rPr>
          <w:rFonts w:ascii="Calibri" w:hAnsi="Calibri"/>
        </w:rPr>
        <w:t xml:space="preserve">we </w:t>
      </w:r>
      <w:proofErr w:type="gramStart"/>
      <w:r w:rsidRPr="00B8610C">
        <w:rPr>
          <w:rFonts w:ascii="Calibri" w:hAnsi="Calibri"/>
        </w:rPr>
        <w:t>don’t</w:t>
      </w:r>
      <w:proofErr w:type="gramEnd"/>
      <w:r w:rsidRPr="00B8610C">
        <w:rPr>
          <w:rFonts w:ascii="Calibri" w:hAnsi="Calibri"/>
        </w:rPr>
        <w:t xml:space="preserve"> want to cast too wide of a net. </w:t>
      </w:r>
    </w:p>
    <w:p w14:paraId="4472ED6A" w14:textId="77777777" w:rsidR="00B8610C" w:rsidRDefault="00B8610C" w:rsidP="00B8610C">
      <w:pPr>
        <w:spacing w:after="0"/>
        <w:rPr>
          <w:rFonts w:ascii="Calibri" w:hAnsi="Calibri"/>
        </w:rPr>
      </w:pPr>
    </w:p>
    <w:p w14:paraId="5766CA4C" w14:textId="5E502A48" w:rsidR="0066396E" w:rsidRPr="00B8610C" w:rsidRDefault="0066396E" w:rsidP="00B8610C">
      <w:pPr>
        <w:spacing w:after="0"/>
        <w:rPr>
          <w:rFonts w:ascii="Calibri" w:hAnsi="Calibri"/>
          <w:b/>
        </w:rPr>
      </w:pPr>
      <w:r w:rsidRPr="00B8610C">
        <w:rPr>
          <w:rFonts w:ascii="Calibri" w:hAnsi="Calibri"/>
          <w:b/>
        </w:rPr>
        <w:t>How many people should we allow at our event?</w:t>
      </w:r>
    </w:p>
    <w:p w14:paraId="1D6BA598" w14:textId="2262EFDA" w:rsidR="0066396E" w:rsidRPr="00B8610C" w:rsidRDefault="0066396E" w:rsidP="00B8610C">
      <w:pPr>
        <w:spacing w:after="0"/>
        <w:rPr>
          <w:rFonts w:ascii="Calibri" w:hAnsi="Calibri"/>
        </w:rPr>
      </w:pPr>
      <w:r w:rsidRPr="00B8610C">
        <w:rPr>
          <w:rFonts w:ascii="Calibri" w:hAnsi="Calibri"/>
        </w:rPr>
        <w:t xml:space="preserve">Most </w:t>
      </w:r>
      <w:r w:rsidR="00314977" w:rsidRPr="00B8610C">
        <w:rPr>
          <w:rFonts w:ascii="Calibri" w:hAnsi="Calibri"/>
        </w:rPr>
        <w:t>c</w:t>
      </w:r>
      <w:r w:rsidRPr="00B8610C">
        <w:rPr>
          <w:rFonts w:ascii="Calibri" w:hAnsi="Calibri"/>
        </w:rPr>
        <w:t xml:space="preserve">hapters allow 15-30 participants, but there is no set number. Remember, the more participants you have, the more resources you need. </w:t>
      </w:r>
      <w:r w:rsidR="001276B3" w:rsidRPr="00B8610C">
        <w:rPr>
          <w:rFonts w:ascii="Calibri" w:hAnsi="Calibri"/>
        </w:rPr>
        <w:t>The</w:t>
      </w:r>
      <w:r w:rsidRPr="00B8610C">
        <w:rPr>
          <w:rFonts w:ascii="Calibri" w:hAnsi="Calibri"/>
        </w:rPr>
        <w:t xml:space="preserve"> goal is to introduce new people to aviation</w:t>
      </w:r>
      <w:r w:rsidR="001276B3" w:rsidRPr="00B8610C">
        <w:rPr>
          <w:rFonts w:ascii="Calibri" w:hAnsi="Calibri"/>
        </w:rPr>
        <w:t>, EAA</w:t>
      </w:r>
      <w:r w:rsidRPr="00B8610C">
        <w:rPr>
          <w:rFonts w:ascii="Calibri" w:hAnsi="Calibri"/>
        </w:rPr>
        <w:t xml:space="preserve"> and our chapter </w:t>
      </w:r>
      <w:r w:rsidR="001276B3" w:rsidRPr="00B8610C">
        <w:rPr>
          <w:rFonts w:ascii="Calibri" w:hAnsi="Calibri"/>
        </w:rPr>
        <w:t xml:space="preserve">network </w:t>
      </w:r>
      <w:r w:rsidRPr="00B8610C">
        <w:rPr>
          <w:rFonts w:ascii="Calibri" w:hAnsi="Calibri"/>
        </w:rPr>
        <w:t xml:space="preserve">with a positive experience they will never forget. Treat this event </w:t>
      </w:r>
      <w:proofErr w:type="gramStart"/>
      <w:r w:rsidRPr="00B8610C">
        <w:rPr>
          <w:rFonts w:ascii="Calibri" w:hAnsi="Calibri"/>
        </w:rPr>
        <w:t>like</w:t>
      </w:r>
      <w:proofErr w:type="gramEnd"/>
      <w:r w:rsidRPr="00B8610C">
        <w:rPr>
          <w:rFonts w:ascii="Calibri" w:hAnsi="Calibri"/>
        </w:rPr>
        <w:t xml:space="preserve"> it is their first date with aviation, because it is!</w:t>
      </w:r>
    </w:p>
    <w:p w14:paraId="21545844" w14:textId="77777777" w:rsidR="00B8610C" w:rsidRDefault="00B8610C" w:rsidP="00B8610C">
      <w:pPr>
        <w:spacing w:after="0"/>
        <w:rPr>
          <w:rFonts w:ascii="Calibri" w:hAnsi="Calibri"/>
        </w:rPr>
      </w:pPr>
    </w:p>
    <w:p w14:paraId="45BC85D8" w14:textId="080ACC82" w:rsidR="0050118B" w:rsidRPr="00B8610C" w:rsidRDefault="0050118B" w:rsidP="00B8610C">
      <w:pPr>
        <w:spacing w:after="0"/>
        <w:rPr>
          <w:rFonts w:ascii="Calibri" w:hAnsi="Calibri"/>
          <w:b/>
        </w:rPr>
      </w:pPr>
      <w:proofErr w:type="gramStart"/>
      <w:r w:rsidRPr="00B8610C">
        <w:rPr>
          <w:rFonts w:ascii="Calibri" w:hAnsi="Calibri"/>
          <w:b/>
        </w:rPr>
        <w:t>Who</w:t>
      </w:r>
      <w:proofErr w:type="gramEnd"/>
      <w:r w:rsidRPr="00B8610C">
        <w:rPr>
          <w:rFonts w:ascii="Calibri" w:hAnsi="Calibri"/>
          <w:b/>
        </w:rPr>
        <w:t xml:space="preserve"> will we need to run a Flying Start </w:t>
      </w:r>
      <w:r w:rsidR="00314977" w:rsidRPr="00B8610C">
        <w:rPr>
          <w:rFonts w:ascii="Calibri" w:hAnsi="Calibri"/>
          <w:b/>
        </w:rPr>
        <w:t>e</w:t>
      </w:r>
      <w:r w:rsidRPr="00B8610C">
        <w:rPr>
          <w:rFonts w:ascii="Calibri" w:hAnsi="Calibri"/>
          <w:b/>
        </w:rPr>
        <w:t>vent?</w:t>
      </w:r>
    </w:p>
    <w:p w14:paraId="6C679033" w14:textId="34CA16BD" w:rsidR="0050118B" w:rsidRDefault="0050118B" w:rsidP="00B8610C">
      <w:pPr>
        <w:spacing w:after="0"/>
        <w:rPr>
          <w:rFonts w:ascii="Calibri" w:hAnsi="Calibri"/>
        </w:rPr>
      </w:pPr>
      <w:r w:rsidRPr="00B8610C">
        <w:rPr>
          <w:rFonts w:ascii="Calibri" w:hAnsi="Calibri"/>
        </w:rPr>
        <w:t xml:space="preserve">You will need a variety of </w:t>
      </w:r>
      <w:r w:rsidR="00314977" w:rsidRPr="00B8610C">
        <w:rPr>
          <w:rFonts w:ascii="Calibri" w:hAnsi="Calibri"/>
        </w:rPr>
        <w:t>c</w:t>
      </w:r>
      <w:r w:rsidRPr="00B8610C">
        <w:rPr>
          <w:rFonts w:ascii="Calibri" w:hAnsi="Calibri"/>
        </w:rPr>
        <w:t xml:space="preserve">hapter volunteers like any other chapter event you put on. In </w:t>
      </w:r>
      <w:proofErr w:type="gramStart"/>
      <w:r w:rsidRPr="00B8610C">
        <w:rPr>
          <w:rFonts w:ascii="Calibri" w:hAnsi="Calibri"/>
        </w:rPr>
        <w:t>addition</w:t>
      </w:r>
      <w:proofErr w:type="gramEnd"/>
      <w:r w:rsidRPr="00B8610C">
        <w:rPr>
          <w:rFonts w:ascii="Calibri" w:hAnsi="Calibri"/>
        </w:rPr>
        <w:t xml:space="preserve"> you will want to pay close attention to a couple key volunteers:</w:t>
      </w:r>
    </w:p>
    <w:p w14:paraId="47D72C4C" w14:textId="77777777" w:rsidR="00A96327" w:rsidRPr="00B8610C" w:rsidRDefault="00A96327" w:rsidP="00B8610C">
      <w:pPr>
        <w:spacing w:after="0"/>
        <w:rPr>
          <w:rFonts w:ascii="Calibri" w:hAnsi="Calibri"/>
        </w:rPr>
      </w:pPr>
    </w:p>
    <w:p w14:paraId="5C40CCCB" w14:textId="77777777" w:rsidR="00B8610C" w:rsidRDefault="0050118B" w:rsidP="00B8610C">
      <w:pPr>
        <w:pStyle w:val="ListParagraph"/>
        <w:numPr>
          <w:ilvl w:val="0"/>
          <w:numId w:val="1"/>
        </w:numPr>
        <w:spacing w:after="0"/>
        <w:rPr>
          <w:rFonts w:ascii="Calibri" w:hAnsi="Calibri"/>
        </w:rPr>
      </w:pPr>
      <w:r w:rsidRPr="00B8610C">
        <w:rPr>
          <w:rFonts w:ascii="Calibri" w:hAnsi="Calibri"/>
        </w:rPr>
        <w:t>Event Coordinator</w:t>
      </w:r>
    </w:p>
    <w:p w14:paraId="01BDBCFF" w14:textId="09B0BC9F" w:rsidR="0050118B" w:rsidRPr="00B8610C" w:rsidRDefault="0050118B" w:rsidP="00B8610C">
      <w:pPr>
        <w:pStyle w:val="ListParagraph"/>
        <w:spacing w:after="0"/>
        <w:ind w:left="1440"/>
        <w:rPr>
          <w:rFonts w:ascii="Calibri" w:hAnsi="Calibri"/>
        </w:rPr>
      </w:pPr>
      <w:r w:rsidRPr="00B8610C">
        <w:rPr>
          <w:rFonts w:ascii="Calibri" w:hAnsi="Calibri"/>
        </w:rPr>
        <w:t xml:space="preserve">Like any </w:t>
      </w:r>
      <w:proofErr w:type="gramStart"/>
      <w:r w:rsidRPr="00B8610C">
        <w:rPr>
          <w:rFonts w:ascii="Calibri" w:hAnsi="Calibri"/>
        </w:rPr>
        <w:t>event</w:t>
      </w:r>
      <w:proofErr w:type="gramEnd"/>
      <w:r w:rsidRPr="00B8610C">
        <w:rPr>
          <w:rFonts w:ascii="Calibri" w:hAnsi="Calibri"/>
        </w:rPr>
        <w:t xml:space="preserve"> you will need someone with good organizational skill to run and coordinate your event. They will be handling everything from planning to organizing supplies, and leading volunteers</w:t>
      </w:r>
    </w:p>
    <w:p w14:paraId="41BA0093" w14:textId="77777777" w:rsidR="00B8610C" w:rsidRDefault="0050118B" w:rsidP="00B8610C">
      <w:pPr>
        <w:pStyle w:val="ListParagraph"/>
        <w:numPr>
          <w:ilvl w:val="0"/>
          <w:numId w:val="1"/>
        </w:numPr>
        <w:spacing w:after="0"/>
        <w:rPr>
          <w:rFonts w:ascii="Calibri" w:hAnsi="Calibri"/>
        </w:rPr>
      </w:pPr>
      <w:r w:rsidRPr="00B8610C">
        <w:rPr>
          <w:rFonts w:ascii="Calibri" w:hAnsi="Calibri"/>
        </w:rPr>
        <w:t xml:space="preserve">Event </w:t>
      </w:r>
      <w:r w:rsidR="00E85603" w:rsidRPr="00B8610C">
        <w:rPr>
          <w:rFonts w:ascii="Calibri" w:hAnsi="Calibri"/>
        </w:rPr>
        <w:t xml:space="preserve">Emcee </w:t>
      </w:r>
      <w:r w:rsidRPr="00B8610C">
        <w:rPr>
          <w:rFonts w:ascii="Calibri" w:hAnsi="Calibri"/>
        </w:rPr>
        <w:t>and Present</w:t>
      </w:r>
      <w:bookmarkStart w:id="0" w:name="_GoBack"/>
      <w:bookmarkEnd w:id="0"/>
      <w:r w:rsidRPr="00B8610C">
        <w:rPr>
          <w:rFonts w:ascii="Calibri" w:hAnsi="Calibri"/>
        </w:rPr>
        <w:t>er</w:t>
      </w:r>
      <w:r w:rsidR="00E85603" w:rsidRPr="00B8610C">
        <w:rPr>
          <w:rFonts w:ascii="Calibri" w:hAnsi="Calibri"/>
        </w:rPr>
        <w:t>(</w:t>
      </w:r>
      <w:r w:rsidRPr="00B8610C">
        <w:rPr>
          <w:rFonts w:ascii="Calibri" w:hAnsi="Calibri"/>
        </w:rPr>
        <w:t>s</w:t>
      </w:r>
      <w:r w:rsidR="00E85603" w:rsidRPr="00B8610C">
        <w:rPr>
          <w:rFonts w:ascii="Calibri" w:hAnsi="Calibri"/>
        </w:rPr>
        <w:t>)</w:t>
      </w:r>
    </w:p>
    <w:p w14:paraId="40D46AED" w14:textId="490AE32D" w:rsidR="0050118B" w:rsidRPr="00B8610C" w:rsidRDefault="0050118B" w:rsidP="00B8610C">
      <w:pPr>
        <w:pStyle w:val="ListParagraph"/>
        <w:spacing w:after="0"/>
        <w:ind w:left="1440"/>
        <w:rPr>
          <w:rFonts w:ascii="Calibri" w:hAnsi="Calibri"/>
        </w:rPr>
      </w:pPr>
      <w:r w:rsidRPr="00B8610C">
        <w:rPr>
          <w:rFonts w:ascii="Calibri" w:hAnsi="Calibri"/>
        </w:rPr>
        <w:t>These volunteers are especially important. Your chapter will be making a first impression to many new people who are interested in aviation and this could be their first encounter with the aviation community. These volunteers should be personable, upbeat, and at ease working a room.</w:t>
      </w:r>
    </w:p>
    <w:p w14:paraId="299F7E69" w14:textId="77777777" w:rsidR="00B8610C" w:rsidRDefault="0050118B" w:rsidP="00B8610C">
      <w:pPr>
        <w:pStyle w:val="ListParagraph"/>
        <w:numPr>
          <w:ilvl w:val="0"/>
          <w:numId w:val="1"/>
        </w:numPr>
        <w:spacing w:after="0"/>
        <w:rPr>
          <w:rFonts w:ascii="Calibri" w:hAnsi="Calibri"/>
        </w:rPr>
      </w:pPr>
      <w:r w:rsidRPr="00B8610C">
        <w:rPr>
          <w:rFonts w:ascii="Calibri" w:hAnsi="Calibri"/>
        </w:rPr>
        <w:t>Eagle Flight Pilots</w:t>
      </w:r>
    </w:p>
    <w:p w14:paraId="77B3D634" w14:textId="66C14953" w:rsidR="0050118B" w:rsidRDefault="00217128" w:rsidP="00B8610C">
      <w:pPr>
        <w:pStyle w:val="ListParagraph"/>
        <w:spacing w:after="0"/>
        <w:ind w:left="1440"/>
        <w:rPr>
          <w:rFonts w:ascii="Calibri" w:hAnsi="Calibri"/>
        </w:rPr>
      </w:pPr>
      <w:r w:rsidRPr="00B8610C">
        <w:rPr>
          <w:rFonts w:ascii="Calibri" w:hAnsi="Calibri"/>
        </w:rPr>
        <w:t>Flying is fun an</w:t>
      </w:r>
      <w:r w:rsidR="00E85603" w:rsidRPr="00B8610C">
        <w:rPr>
          <w:rFonts w:ascii="Calibri" w:hAnsi="Calibri"/>
        </w:rPr>
        <w:t>d</w:t>
      </w:r>
      <w:r w:rsidRPr="00B8610C">
        <w:rPr>
          <w:rFonts w:ascii="Calibri" w:hAnsi="Calibri"/>
        </w:rPr>
        <w:t xml:space="preserve"> exciting! Sure</w:t>
      </w:r>
      <w:r w:rsidR="006A5FFD" w:rsidRPr="00B8610C">
        <w:rPr>
          <w:rFonts w:ascii="Calibri" w:hAnsi="Calibri"/>
        </w:rPr>
        <w:t>,</w:t>
      </w:r>
      <w:r w:rsidRPr="00B8610C">
        <w:rPr>
          <w:rFonts w:ascii="Calibri" w:hAnsi="Calibri"/>
        </w:rPr>
        <w:t xml:space="preserve"> there are challenges in GA today, but for the most </w:t>
      </w:r>
      <w:r w:rsidR="005D248C" w:rsidRPr="00B8610C">
        <w:rPr>
          <w:rFonts w:ascii="Calibri" w:hAnsi="Calibri"/>
        </w:rPr>
        <w:t>part,</w:t>
      </w:r>
      <w:r w:rsidRPr="00B8610C">
        <w:rPr>
          <w:rFonts w:ascii="Calibri" w:hAnsi="Calibri"/>
        </w:rPr>
        <w:t xml:space="preserve"> we have it pretty darn go</w:t>
      </w:r>
      <w:r w:rsidR="005D248C" w:rsidRPr="00B8610C">
        <w:rPr>
          <w:rFonts w:ascii="Calibri" w:hAnsi="Calibri"/>
        </w:rPr>
        <w:t xml:space="preserve">od compared to other countries. For most of these participants, this is their first encounter with flight. Eagle Flight pilots should be positive, encouraging, and excited to introduce newcomers to flight. </w:t>
      </w:r>
    </w:p>
    <w:p w14:paraId="2026E46C" w14:textId="77777777" w:rsidR="00B8610C" w:rsidRPr="00B8610C" w:rsidRDefault="00B8610C" w:rsidP="00B8610C">
      <w:pPr>
        <w:pStyle w:val="ListParagraph"/>
        <w:spacing w:after="0"/>
        <w:ind w:left="1440"/>
        <w:rPr>
          <w:rFonts w:ascii="Calibri" w:hAnsi="Calibri"/>
        </w:rPr>
      </w:pPr>
    </w:p>
    <w:p w14:paraId="1F63A420" w14:textId="77777777" w:rsidR="007B3391" w:rsidRDefault="008306F9" w:rsidP="007B3391">
      <w:pPr>
        <w:spacing w:after="0"/>
        <w:rPr>
          <w:rFonts w:ascii="Calibri" w:hAnsi="Calibri"/>
          <w:b/>
        </w:rPr>
      </w:pPr>
      <w:r w:rsidRPr="00B8610C">
        <w:rPr>
          <w:rFonts w:ascii="Calibri" w:hAnsi="Calibri"/>
          <w:b/>
        </w:rPr>
        <w:lastRenderedPageBreak/>
        <w:t xml:space="preserve">How </w:t>
      </w:r>
      <w:proofErr w:type="gramStart"/>
      <w:r w:rsidRPr="00B8610C">
        <w:rPr>
          <w:rFonts w:ascii="Calibri" w:hAnsi="Calibri"/>
          <w:b/>
        </w:rPr>
        <w:t>far in advance</w:t>
      </w:r>
      <w:proofErr w:type="gramEnd"/>
      <w:r w:rsidRPr="00B8610C">
        <w:rPr>
          <w:rFonts w:ascii="Calibri" w:hAnsi="Calibri"/>
          <w:b/>
        </w:rPr>
        <w:t xml:space="preserve"> should </w:t>
      </w:r>
      <w:r w:rsidR="006A5FFD" w:rsidRPr="00B8610C">
        <w:rPr>
          <w:rFonts w:ascii="Calibri" w:hAnsi="Calibri"/>
          <w:b/>
        </w:rPr>
        <w:t>we</w:t>
      </w:r>
      <w:r w:rsidRPr="00B8610C">
        <w:rPr>
          <w:rFonts w:ascii="Calibri" w:hAnsi="Calibri"/>
          <w:b/>
        </w:rPr>
        <w:t xml:space="preserve"> plan </w:t>
      </w:r>
      <w:r w:rsidR="006A5FFD" w:rsidRPr="00B8610C">
        <w:rPr>
          <w:rFonts w:ascii="Calibri" w:hAnsi="Calibri"/>
          <w:b/>
        </w:rPr>
        <w:t xml:space="preserve">our </w:t>
      </w:r>
      <w:r w:rsidRPr="00B8610C">
        <w:rPr>
          <w:rFonts w:ascii="Calibri" w:hAnsi="Calibri"/>
          <w:b/>
        </w:rPr>
        <w:t>Flying Start event?</w:t>
      </w:r>
    </w:p>
    <w:p w14:paraId="708A0B23" w14:textId="4C9C33C5" w:rsidR="008306F9" w:rsidRDefault="008306F9" w:rsidP="007B3391">
      <w:pPr>
        <w:spacing w:after="0"/>
        <w:rPr>
          <w:rFonts w:ascii="Calibri" w:hAnsi="Calibri"/>
        </w:rPr>
      </w:pPr>
      <w:r w:rsidRPr="00B8610C">
        <w:rPr>
          <w:rFonts w:ascii="Calibri" w:hAnsi="Calibri"/>
        </w:rPr>
        <w:t>We find that chapters have the easiest time planning their</w:t>
      </w:r>
      <w:r w:rsidR="00EE7D12" w:rsidRPr="00B8610C">
        <w:rPr>
          <w:rFonts w:ascii="Calibri" w:hAnsi="Calibri"/>
        </w:rPr>
        <w:t xml:space="preserve"> event when they select a date </w:t>
      </w:r>
      <w:r w:rsidR="006A5FFD" w:rsidRPr="00B8610C">
        <w:rPr>
          <w:rFonts w:ascii="Calibri" w:hAnsi="Calibri"/>
        </w:rPr>
        <w:t>eight</w:t>
      </w:r>
      <w:r w:rsidRPr="00B8610C">
        <w:rPr>
          <w:rFonts w:ascii="Calibri" w:hAnsi="Calibri"/>
        </w:rPr>
        <w:t xml:space="preserve"> weeks in advance. Remember, you will be using this time to bring together all your volunteers, order supplies, and market your event to the public!</w:t>
      </w:r>
    </w:p>
    <w:p w14:paraId="1F7AE5BC" w14:textId="77777777" w:rsidR="007B3391" w:rsidRPr="007B3391" w:rsidRDefault="007B3391" w:rsidP="007B3391">
      <w:pPr>
        <w:spacing w:after="0"/>
        <w:rPr>
          <w:rFonts w:ascii="Calibri" w:hAnsi="Calibri"/>
          <w:b/>
        </w:rPr>
      </w:pPr>
    </w:p>
    <w:p w14:paraId="7ADA43FC" w14:textId="086A2CBA" w:rsidR="008306F9" w:rsidRPr="007B3391" w:rsidRDefault="008306F9" w:rsidP="00B8610C">
      <w:pPr>
        <w:spacing w:after="0"/>
        <w:rPr>
          <w:rFonts w:ascii="Calibri" w:hAnsi="Calibri"/>
          <w:b/>
        </w:rPr>
      </w:pPr>
      <w:r w:rsidRPr="007B3391">
        <w:rPr>
          <w:rFonts w:ascii="Calibri" w:hAnsi="Calibri"/>
          <w:b/>
        </w:rPr>
        <w:t xml:space="preserve">How </w:t>
      </w:r>
      <w:r w:rsidR="006B1330" w:rsidRPr="007B3391">
        <w:rPr>
          <w:rFonts w:ascii="Calibri" w:hAnsi="Calibri"/>
          <w:b/>
        </w:rPr>
        <w:t>l</w:t>
      </w:r>
      <w:r w:rsidRPr="007B3391">
        <w:rPr>
          <w:rFonts w:ascii="Calibri" w:hAnsi="Calibri"/>
          <w:b/>
        </w:rPr>
        <w:t xml:space="preserve">ong </w:t>
      </w:r>
      <w:r w:rsidR="006B1330" w:rsidRPr="007B3391">
        <w:rPr>
          <w:rFonts w:ascii="Calibri" w:hAnsi="Calibri"/>
          <w:b/>
        </w:rPr>
        <w:t>s</w:t>
      </w:r>
      <w:r w:rsidRPr="007B3391">
        <w:rPr>
          <w:rFonts w:ascii="Calibri" w:hAnsi="Calibri"/>
          <w:b/>
        </w:rPr>
        <w:t xml:space="preserve">hould </w:t>
      </w:r>
      <w:r w:rsidR="006A5FFD" w:rsidRPr="007B3391">
        <w:rPr>
          <w:rFonts w:ascii="Calibri" w:hAnsi="Calibri"/>
          <w:b/>
        </w:rPr>
        <w:t xml:space="preserve">our </w:t>
      </w:r>
      <w:r w:rsidRPr="007B3391">
        <w:rPr>
          <w:rFonts w:ascii="Calibri" w:hAnsi="Calibri"/>
          <w:b/>
        </w:rPr>
        <w:t xml:space="preserve">Flying Start </w:t>
      </w:r>
      <w:r w:rsidR="006B1330" w:rsidRPr="007B3391">
        <w:rPr>
          <w:rFonts w:ascii="Calibri" w:hAnsi="Calibri"/>
          <w:b/>
        </w:rPr>
        <w:t>e</w:t>
      </w:r>
      <w:r w:rsidRPr="007B3391">
        <w:rPr>
          <w:rFonts w:ascii="Calibri" w:hAnsi="Calibri"/>
          <w:b/>
        </w:rPr>
        <w:t xml:space="preserve">vent </w:t>
      </w:r>
      <w:r w:rsidR="006B1330" w:rsidRPr="007B3391">
        <w:rPr>
          <w:rFonts w:ascii="Calibri" w:hAnsi="Calibri"/>
          <w:b/>
        </w:rPr>
        <w:t>l</w:t>
      </w:r>
      <w:r w:rsidRPr="007B3391">
        <w:rPr>
          <w:rFonts w:ascii="Calibri" w:hAnsi="Calibri"/>
          <w:b/>
        </w:rPr>
        <w:t>ast?</w:t>
      </w:r>
    </w:p>
    <w:p w14:paraId="226F0792" w14:textId="0BD38137" w:rsidR="008306F9" w:rsidRPr="00B8610C" w:rsidRDefault="008306F9" w:rsidP="007B3391">
      <w:pPr>
        <w:spacing w:after="0"/>
        <w:rPr>
          <w:rFonts w:ascii="Calibri" w:hAnsi="Calibri"/>
        </w:rPr>
      </w:pPr>
      <w:r w:rsidRPr="00B8610C">
        <w:rPr>
          <w:rFonts w:ascii="Calibri" w:hAnsi="Calibri"/>
        </w:rPr>
        <w:t>We find that participants are most receptive to an event that lasts no more then 4-5 hours for the entire event, and no more then 1-1.5 hours for the presentation. Use the other time in your event for social time</w:t>
      </w:r>
      <w:r w:rsidR="006A5FFD" w:rsidRPr="00B8610C">
        <w:rPr>
          <w:rFonts w:ascii="Calibri" w:hAnsi="Calibri"/>
        </w:rPr>
        <w:t>,</w:t>
      </w:r>
      <w:r w:rsidRPr="00B8610C">
        <w:rPr>
          <w:rFonts w:ascii="Calibri" w:hAnsi="Calibri"/>
        </w:rPr>
        <w:t xml:space="preserve"> to answer questions one-on-one</w:t>
      </w:r>
      <w:r w:rsidR="006A5FFD" w:rsidRPr="00B8610C">
        <w:rPr>
          <w:rFonts w:ascii="Calibri" w:hAnsi="Calibri"/>
        </w:rPr>
        <w:t>,</w:t>
      </w:r>
      <w:r w:rsidRPr="00B8610C">
        <w:rPr>
          <w:rFonts w:ascii="Calibri" w:hAnsi="Calibri"/>
        </w:rPr>
        <w:t xml:space="preserve"> and for EAA Eagle Flight</w:t>
      </w:r>
      <w:r w:rsidR="006B1330" w:rsidRPr="00B8610C">
        <w:rPr>
          <w:rFonts w:ascii="Calibri" w:hAnsi="Calibri"/>
        </w:rPr>
        <w:t>s</w:t>
      </w:r>
      <w:r w:rsidRPr="00B8610C">
        <w:rPr>
          <w:rFonts w:ascii="Calibri" w:hAnsi="Calibri"/>
        </w:rPr>
        <w:t>.</w:t>
      </w:r>
    </w:p>
    <w:p w14:paraId="5A554703" w14:textId="77777777" w:rsidR="007B3391" w:rsidRDefault="007B3391" w:rsidP="00B8610C">
      <w:pPr>
        <w:spacing w:after="0"/>
        <w:rPr>
          <w:rFonts w:ascii="Calibri" w:hAnsi="Calibri"/>
        </w:rPr>
      </w:pPr>
    </w:p>
    <w:p w14:paraId="79553AFA" w14:textId="3A6F4921" w:rsidR="00C37CF5" w:rsidRPr="007B3391" w:rsidRDefault="00C37CF5" w:rsidP="00B8610C">
      <w:pPr>
        <w:spacing w:after="0"/>
        <w:rPr>
          <w:rFonts w:ascii="Calibri" w:hAnsi="Calibri"/>
          <w:b/>
        </w:rPr>
      </w:pPr>
      <w:r w:rsidRPr="007B3391">
        <w:rPr>
          <w:rFonts w:ascii="Calibri" w:hAnsi="Calibri"/>
          <w:b/>
        </w:rPr>
        <w:t>Do we have insurance for our Flying Start event?</w:t>
      </w:r>
    </w:p>
    <w:p w14:paraId="40E31859" w14:textId="03C208DE" w:rsidR="00C37CF5" w:rsidRPr="007B3391" w:rsidRDefault="00C37CF5" w:rsidP="007B3391">
      <w:pPr>
        <w:spacing w:after="0"/>
        <w:rPr>
          <w:rFonts w:ascii="Calibri" w:hAnsi="Calibri"/>
        </w:rPr>
      </w:pPr>
      <w:r w:rsidRPr="00B8610C">
        <w:rPr>
          <w:rFonts w:ascii="Calibri" w:hAnsi="Calibri"/>
        </w:rPr>
        <w:t xml:space="preserve">Yes! Your chapter’s insurance is part of its annual renewal with EAA and Flying Start events </w:t>
      </w:r>
      <w:proofErr w:type="gramStart"/>
      <w:r w:rsidRPr="00B8610C">
        <w:rPr>
          <w:rFonts w:ascii="Calibri" w:hAnsi="Calibri"/>
        </w:rPr>
        <w:t>are covered</w:t>
      </w:r>
      <w:proofErr w:type="gramEnd"/>
      <w:r w:rsidRPr="00B8610C">
        <w:rPr>
          <w:rFonts w:ascii="Calibri" w:hAnsi="Calibri"/>
        </w:rPr>
        <w:t xml:space="preserve"> under that insurance. To activate this coverage for your Flying Start event, you will need to fill out the</w:t>
      </w:r>
      <w:r w:rsidR="007B3391">
        <w:rPr>
          <w:rFonts w:ascii="Calibri" w:hAnsi="Calibri"/>
        </w:rPr>
        <w:t xml:space="preserve"> Chapter Insurance Request form online. Visit </w:t>
      </w:r>
      <w:hyperlink r:id="rId5" w:history="1">
        <w:r w:rsidR="007B3391" w:rsidRPr="001B6B84">
          <w:rPr>
            <w:rStyle w:val="Hyperlink"/>
            <w:rFonts w:ascii="Calibri" w:hAnsi="Calibri"/>
          </w:rPr>
          <w:t>www.EAA.org/ChapterInsurance</w:t>
        </w:r>
      </w:hyperlink>
      <w:r w:rsidR="007B3391">
        <w:rPr>
          <w:rFonts w:ascii="Calibri" w:hAnsi="Calibri"/>
        </w:rPr>
        <w:t xml:space="preserve"> </w:t>
      </w:r>
    </w:p>
    <w:p w14:paraId="765C99BF" w14:textId="77777777" w:rsidR="007B3391" w:rsidRDefault="007B3391" w:rsidP="00B8610C">
      <w:pPr>
        <w:spacing w:after="0"/>
        <w:rPr>
          <w:rFonts w:ascii="Calibri" w:hAnsi="Calibri"/>
        </w:rPr>
      </w:pPr>
    </w:p>
    <w:p w14:paraId="18822A9B" w14:textId="45DACFA4" w:rsidR="008306F9" w:rsidRPr="007B3391" w:rsidRDefault="008306F9" w:rsidP="00B8610C">
      <w:pPr>
        <w:spacing w:after="0"/>
        <w:rPr>
          <w:rFonts w:ascii="Calibri" w:hAnsi="Calibri"/>
          <w:b/>
        </w:rPr>
      </w:pPr>
      <w:r w:rsidRPr="007B3391">
        <w:rPr>
          <w:rFonts w:ascii="Calibri" w:hAnsi="Calibri"/>
          <w:b/>
        </w:rPr>
        <w:t>Should we have food at our event?</w:t>
      </w:r>
    </w:p>
    <w:p w14:paraId="67CEC05C" w14:textId="082BB20F" w:rsidR="00EE7D12" w:rsidRDefault="008306F9" w:rsidP="00B8610C">
      <w:pPr>
        <w:spacing w:after="0"/>
        <w:rPr>
          <w:rFonts w:ascii="Calibri" w:hAnsi="Calibri"/>
        </w:rPr>
      </w:pPr>
      <w:r w:rsidRPr="00B8610C">
        <w:rPr>
          <w:rFonts w:ascii="Calibri" w:hAnsi="Calibri"/>
        </w:rPr>
        <w:t xml:space="preserve">Absolutely! Chapters have told us for years that food does wonders for their events. Food is the great equalizer, </w:t>
      </w:r>
      <w:r w:rsidR="00435910" w:rsidRPr="00B8610C">
        <w:rPr>
          <w:rFonts w:ascii="Calibri" w:hAnsi="Calibri"/>
        </w:rPr>
        <w:t>it</w:t>
      </w:r>
      <w:r w:rsidRPr="00B8610C">
        <w:rPr>
          <w:rFonts w:ascii="Calibri" w:hAnsi="Calibri"/>
        </w:rPr>
        <w:t xml:space="preserve"> makes it much easier for participants and volunteers to relax and get to know each other, </w:t>
      </w:r>
      <w:proofErr w:type="gramStart"/>
      <w:r w:rsidRPr="00B8610C">
        <w:rPr>
          <w:rFonts w:ascii="Calibri" w:hAnsi="Calibri"/>
        </w:rPr>
        <w:t>plus</w:t>
      </w:r>
      <w:proofErr w:type="gramEnd"/>
      <w:r w:rsidRPr="00B8610C">
        <w:rPr>
          <w:rFonts w:ascii="Calibri" w:hAnsi="Calibri"/>
        </w:rPr>
        <w:t xml:space="preserve"> it is a draw for participants and volunteers alike.  “An army marches on its stomach” – Napoleon (And so does your chapter!) </w:t>
      </w:r>
    </w:p>
    <w:p w14:paraId="0F5A9343" w14:textId="20D03274" w:rsidR="00A96327" w:rsidRDefault="00A96327" w:rsidP="00B8610C">
      <w:pPr>
        <w:spacing w:after="0"/>
        <w:rPr>
          <w:rFonts w:ascii="Calibri" w:hAnsi="Calibri"/>
        </w:rPr>
      </w:pPr>
    </w:p>
    <w:p w14:paraId="264E960E" w14:textId="77777777" w:rsidR="00A96327" w:rsidRPr="00A96327" w:rsidRDefault="00A96327" w:rsidP="00B8610C">
      <w:pPr>
        <w:spacing w:after="0"/>
        <w:rPr>
          <w:rFonts w:ascii="Calibri" w:hAnsi="Calibri"/>
          <w:b/>
        </w:rPr>
      </w:pPr>
    </w:p>
    <w:sectPr w:rsidR="00A96327" w:rsidRPr="00A9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403B"/>
    <w:multiLevelType w:val="hybridMultilevel"/>
    <w:tmpl w:val="AC828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815028"/>
    <w:multiLevelType w:val="hybridMultilevel"/>
    <w:tmpl w:val="865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33"/>
    <w:rsid w:val="000F1D62"/>
    <w:rsid w:val="001276B3"/>
    <w:rsid w:val="00217128"/>
    <w:rsid w:val="002C481F"/>
    <w:rsid w:val="00314977"/>
    <w:rsid w:val="00411E3D"/>
    <w:rsid w:val="00435910"/>
    <w:rsid w:val="004857EB"/>
    <w:rsid w:val="0050118B"/>
    <w:rsid w:val="005235F2"/>
    <w:rsid w:val="005D248C"/>
    <w:rsid w:val="00662387"/>
    <w:rsid w:val="0066396E"/>
    <w:rsid w:val="006A5FFD"/>
    <w:rsid w:val="006B1330"/>
    <w:rsid w:val="007B3391"/>
    <w:rsid w:val="008306F9"/>
    <w:rsid w:val="009B209D"/>
    <w:rsid w:val="00A00E1E"/>
    <w:rsid w:val="00A27233"/>
    <w:rsid w:val="00A96327"/>
    <w:rsid w:val="00A96DC1"/>
    <w:rsid w:val="00B45B90"/>
    <w:rsid w:val="00B8610C"/>
    <w:rsid w:val="00BB5E10"/>
    <w:rsid w:val="00C37CF5"/>
    <w:rsid w:val="00E85603"/>
    <w:rsid w:val="00EE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712F"/>
  <w15:chartTrackingRefBased/>
  <w15:docId w15:val="{A2114001-1CB8-4DA6-9EA8-5B9D1B62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8B"/>
    <w:pPr>
      <w:ind w:left="720"/>
      <w:contextualSpacing/>
    </w:pPr>
  </w:style>
  <w:style w:type="character" w:styleId="CommentReference">
    <w:name w:val="annotation reference"/>
    <w:basedOn w:val="DefaultParagraphFont"/>
    <w:uiPriority w:val="99"/>
    <w:semiHidden/>
    <w:unhideWhenUsed/>
    <w:rsid w:val="00E85603"/>
    <w:rPr>
      <w:sz w:val="16"/>
      <w:szCs w:val="16"/>
    </w:rPr>
  </w:style>
  <w:style w:type="paragraph" w:styleId="CommentText">
    <w:name w:val="annotation text"/>
    <w:basedOn w:val="Normal"/>
    <w:link w:val="CommentTextChar"/>
    <w:uiPriority w:val="99"/>
    <w:semiHidden/>
    <w:unhideWhenUsed/>
    <w:rsid w:val="00E85603"/>
    <w:pPr>
      <w:spacing w:line="240" w:lineRule="auto"/>
    </w:pPr>
    <w:rPr>
      <w:sz w:val="20"/>
      <w:szCs w:val="20"/>
    </w:rPr>
  </w:style>
  <w:style w:type="character" w:customStyle="1" w:styleId="CommentTextChar">
    <w:name w:val="Comment Text Char"/>
    <w:basedOn w:val="DefaultParagraphFont"/>
    <w:link w:val="CommentText"/>
    <w:uiPriority w:val="99"/>
    <w:semiHidden/>
    <w:rsid w:val="00E85603"/>
    <w:rPr>
      <w:sz w:val="20"/>
      <w:szCs w:val="20"/>
    </w:rPr>
  </w:style>
  <w:style w:type="paragraph" w:styleId="CommentSubject">
    <w:name w:val="annotation subject"/>
    <w:basedOn w:val="CommentText"/>
    <w:next w:val="CommentText"/>
    <w:link w:val="CommentSubjectChar"/>
    <w:uiPriority w:val="99"/>
    <w:semiHidden/>
    <w:unhideWhenUsed/>
    <w:rsid w:val="00E85603"/>
    <w:rPr>
      <w:b/>
      <w:bCs/>
    </w:rPr>
  </w:style>
  <w:style w:type="character" w:customStyle="1" w:styleId="CommentSubjectChar">
    <w:name w:val="Comment Subject Char"/>
    <w:basedOn w:val="CommentTextChar"/>
    <w:link w:val="CommentSubject"/>
    <w:uiPriority w:val="99"/>
    <w:semiHidden/>
    <w:rsid w:val="00E85603"/>
    <w:rPr>
      <w:b/>
      <w:bCs/>
      <w:sz w:val="20"/>
      <w:szCs w:val="20"/>
    </w:rPr>
  </w:style>
  <w:style w:type="paragraph" w:styleId="BalloonText">
    <w:name w:val="Balloon Text"/>
    <w:basedOn w:val="Normal"/>
    <w:link w:val="BalloonTextChar"/>
    <w:uiPriority w:val="99"/>
    <w:semiHidden/>
    <w:unhideWhenUsed/>
    <w:rsid w:val="00E85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03"/>
    <w:rPr>
      <w:rFonts w:ascii="Segoe UI" w:hAnsi="Segoe UI" w:cs="Segoe UI"/>
      <w:sz w:val="18"/>
      <w:szCs w:val="18"/>
    </w:rPr>
  </w:style>
  <w:style w:type="character" w:styleId="Hyperlink">
    <w:name w:val="Hyperlink"/>
    <w:basedOn w:val="DefaultParagraphFont"/>
    <w:uiPriority w:val="99"/>
    <w:unhideWhenUsed/>
    <w:rsid w:val="007B3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A.org/ChapterInsur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Experimental Aircraft Association</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Voltz</dc:creator>
  <cp:keywords/>
  <dc:description/>
  <cp:lastModifiedBy>Dana Heimos</cp:lastModifiedBy>
  <cp:revision>13</cp:revision>
  <dcterms:created xsi:type="dcterms:W3CDTF">2018-07-11T15:30:00Z</dcterms:created>
  <dcterms:modified xsi:type="dcterms:W3CDTF">2018-07-22T13:07:00Z</dcterms:modified>
</cp:coreProperties>
</file>